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9B5EA" w14:textId="76FA15AF" w:rsidR="009F2874" w:rsidRPr="009F2874" w:rsidRDefault="00961B96" w:rsidP="008C2AE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Director</w:t>
      </w:r>
      <w:r w:rsidR="00F50542">
        <w:rPr>
          <w:b/>
          <w:sz w:val="28"/>
        </w:rPr>
        <w:t xml:space="preserve"> </w:t>
      </w:r>
      <w:r w:rsidR="006D2E39" w:rsidRPr="009F2874">
        <w:rPr>
          <w:b/>
          <w:sz w:val="28"/>
        </w:rPr>
        <w:t>of Operations</w:t>
      </w:r>
    </w:p>
    <w:p w14:paraId="6C74B1C4" w14:textId="77777777" w:rsidR="009F2874" w:rsidRDefault="009F2874" w:rsidP="008C2AE6">
      <w:pPr>
        <w:spacing w:after="0" w:line="240" w:lineRule="auto"/>
        <w:jc w:val="center"/>
        <w:rPr>
          <w:b/>
        </w:rPr>
      </w:pPr>
    </w:p>
    <w:p w14:paraId="53D48B49" w14:textId="731ED7C7" w:rsidR="009F2874" w:rsidRDefault="009F2874" w:rsidP="009F2874">
      <w:pPr>
        <w:spacing w:after="0"/>
      </w:pPr>
      <w:r>
        <w:t xml:space="preserve">Location: Scottsdale, AZ </w:t>
      </w:r>
    </w:p>
    <w:p w14:paraId="6F20BEBA" w14:textId="75B65D75" w:rsidR="009F2874" w:rsidRDefault="009F2874" w:rsidP="009F2874">
      <w:pPr>
        <w:spacing w:after="0"/>
      </w:pPr>
      <w:r>
        <w:t xml:space="preserve">Reports To: </w:t>
      </w:r>
      <w:r w:rsidR="00F50542">
        <w:t xml:space="preserve">Chief </w:t>
      </w:r>
      <w:r w:rsidR="00045EAA">
        <w:t>Financ</w:t>
      </w:r>
      <w:r w:rsidR="00881C6C">
        <w:t>ial</w:t>
      </w:r>
      <w:r w:rsidR="00F50542">
        <w:t xml:space="preserve"> Officer</w:t>
      </w:r>
    </w:p>
    <w:p w14:paraId="5641C9E6" w14:textId="77777777" w:rsidR="009F2874" w:rsidRDefault="009F2874" w:rsidP="009F2874">
      <w:pPr>
        <w:spacing w:after="0"/>
      </w:pPr>
    </w:p>
    <w:p w14:paraId="34EB5EC9" w14:textId="71D807C8" w:rsidR="009F2874" w:rsidRPr="0081315C" w:rsidRDefault="009F2874" w:rsidP="009F2874">
      <w:r>
        <w:t xml:space="preserve">NIET is seeking a </w:t>
      </w:r>
      <w:r w:rsidR="00D97362">
        <w:t>director</w:t>
      </w:r>
      <w:r w:rsidR="00F50542">
        <w:t xml:space="preserve"> of operations</w:t>
      </w:r>
      <w:r>
        <w:t xml:space="preserve"> to </w:t>
      </w:r>
      <w:r w:rsidR="00F50542">
        <w:t xml:space="preserve">provide strategic </w:t>
      </w:r>
      <w:r w:rsidR="00FF2EB5">
        <w:t xml:space="preserve">leadership, management, and direct support of operational needs as the organization endeavors to successfully implement its strategic plan, including </w:t>
      </w:r>
      <w:r w:rsidR="007A6B89">
        <w:t xml:space="preserve">identifying and implementing operational process improvements organization-wide, </w:t>
      </w:r>
      <w:r w:rsidR="008B7FC7">
        <w:t xml:space="preserve">strengthening the connection between the services team and </w:t>
      </w:r>
      <w:r w:rsidR="00F50542">
        <w:t>finance</w:t>
      </w:r>
      <w:r w:rsidR="008B7FC7">
        <w:t xml:space="preserve"> team, and </w:t>
      </w:r>
      <w:r w:rsidR="007A6B89">
        <w:t xml:space="preserve">overseeing and </w:t>
      </w:r>
      <w:r w:rsidR="008B7FC7">
        <w:t>maximizing events hosted by the organization</w:t>
      </w:r>
      <w:r>
        <w:t>. Exemplary candidates will have experienc</w:t>
      </w:r>
      <w:r w:rsidR="008B7FC7">
        <w:t>e identifying opportunities for improving organizational operations</w:t>
      </w:r>
      <w:r>
        <w:t xml:space="preserve">, developing and implementing tools and systems, and maximizing the effectiveness and efficiency of tools </w:t>
      </w:r>
      <w:r w:rsidR="007A6B89">
        <w:t>with an orientation toward ensuring team members have what they need to successful</w:t>
      </w:r>
      <w:r w:rsidR="00FB2AD1">
        <w:t>ly</w:t>
      </w:r>
      <w:r w:rsidR="007A6B89">
        <w:t xml:space="preserve"> support partners. </w:t>
      </w:r>
    </w:p>
    <w:p w14:paraId="44A023E1" w14:textId="77777777" w:rsidR="00923943" w:rsidRPr="009F2874" w:rsidRDefault="009F2874" w:rsidP="009F2874">
      <w:pPr>
        <w:rPr>
          <w:u w:val="single"/>
        </w:rPr>
      </w:pPr>
      <w:r w:rsidRPr="00F6562A">
        <w:rPr>
          <w:u w:val="single"/>
        </w:rPr>
        <w:t xml:space="preserve">Position Responsibilities </w:t>
      </w:r>
    </w:p>
    <w:p w14:paraId="4E8D46EE" w14:textId="77777777" w:rsidR="009F2874" w:rsidRDefault="00FB2AD1" w:rsidP="009F2874">
      <w:pPr>
        <w:pStyle w:val="ListParagraph"/>
        <w:numPr>
          <w:ilvl w:val="0"/>
          <w:numId w:val="5"/>
        </w:numPr>
      </w:pPr>
      <w:r>
        <w:t>Develop and/or refine the operational systems and tools necessary for the organization to implement its strategic plan</w:t>
      </w:r>
    </w:p>
    <w:p w14:paraId="1CE6EA49" w14:textId="0F530541" w:rsidR="006D2E39" w:rsidRPr="009F2874" w:rsidRDefault="00FB2AD1" w:rsidP="009F2874">
      <w:pPr>
        <w:pStyle w:val="ListParagraph"/>
        <w:numPr>
          <w:ilvl w:val="1"/>
          <w:numId w:val="5"/>
        </w:numPr>
        <w:spacing w:after="0"/>
      </w:pPr>
      <w:r>
        <w:rPr>
          <w:rFonts w:eastAsia="Times New Roman"/>
        </w:rPr>
        <w:t xml:space="preserve">In partnership with the </w:t>
      </w:r>
      <w:r w:rsidR="00CE709D">
        <w:rPr>
          <w:rFonts w:eastAsia="Times New Roman"/>
        </w:rPr>
        <w:t xml:space="preserve">CEO, </w:t>
      </w:r>
      <w:r>
        <w:rPr>
          <w:rFonts w:eastAsia="Times New Roman"/>
        </w:rPr>
        <w:t>CFO</w:t>
      </w:r>
      <w:r w:rsidR="00961B96">
        <w:rPr>
          <w:rFonts w:eastAsia="Times New Roman"/>
        </w:rPr>
        <w:t xml:space="preserve"> and</w:t>
      </w:r>
      <w:r>
        <w:rPr>
          <w:rFonts w:eastAsia="Times New Roman"/>
        </w:rPr>
        <w:t xml:space="preserve"> </w:t>
      </w:r>
      <w:r w:rsidR="00961B96">
        <w:rPr>
          <w:rFonts w:eastAsia="Times New Roman"/>
        </w:rPr>
        <w:t>VP of</w:t>
      </w:r>
      <w:r>
        <w:rPr>
          <w:rFonts w:eastAsia="Times New Roman"/>
        </w:rPr>
        <w:t xml:space="preserve"> services ensure the tools being utilized to plan, deliver services, and monitor service delivery, including Salesforce and Mission Control, are being maximized </w:t>
      </w:r>
    </w:p>
    <w:p w14:paraId="61B6B37B" w14:textId="77777777" w:rsidR="001761F3" w:rsidRDefault="00FB2AD1" w:rsidP="00880CBB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Identify opportunities for operational improvement organization-wide and lead work teams to successfully identify and implement solutions </w:t>
      </w:r>
    </w:p>
    <w:p w14:paraId="39106208" w14:textId="77777777" w:rsidR="00880CBB" w:rsidRPr="00880CBB" w:rsidRDefault="00880CBB" w:rsidP="00880CBB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Serve as a thought partner to internal teams on operational challenges within their respective functions </w:t>
      </w:r>
    </w:p>
    <w:p w14:paraId="4943203F" w14:textId="3ED0C789" w:rsidR="00961B96" w:rsidRDefault="00961B96" w:rsidP="00961B96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Manage internal operations</w:t>
      </w:r>
    </w:p>
    <w:p w14:paraId="2F38FD9C" w14:textId="77777777" w:rsidR="00961B96" w:rsidRDefault="00961B96" w:rsidP="00961B96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Identify and create reports for executive and service team leadership to support more efficient processes and decision-making, as needed</w:t>
      </w:r>
    </w:p>
    <w:p w14:paraId="386612A7" w14:textId="77777777" w:rsidR="00961B96" w:rsidRDefault="00961B96" w:rsidP="00961B96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Oversee systems and tools utilized by the organization, including Google Drive, the organizational archive, Zoom, and other platforms to ensure that the tools are being maximized or identifying new solutions. </w:t>
      </w:r>
    </w:p>
    <w:p w14:paraId="3EE6675C" w14:textId="77777777" w:rsidR="00961B96" w:rsidRPr="00056E17" w:rsidRDefault="00961B96" w:rsidP="00961B96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A233F4">
        <w:rPr>
          <w:rFonts w:eastAsia="Times New Roman"/>
        </w:rPr>
        <w:t xml:space="preserve">Support </w:t>
      </w:r>
      <w:r>
        <w:rPr>
          <w:rFonts w:eastAsia="Times New Roman"/>
        </w:rPr>
        <w:t xml:space="preserve">identified </w:t>
      </w:r>
      <w:r w:rsidRPr="00A233F4">
        <w:rPr>
          <w:rFonts w:eastAsia="Times New Roman"/>
        </w:rPr>
        <w:t xml:space="preserve">NIET operations and procedures as </w:t>
      </w:r>
      <w:r>
        <w:rPr>
          <w:rFonts w:eastAsia="Times New Roman"/>
        </w:rPr>
        <w:t xml:space="preserve">needed (i.e. federal reporting and </w:t>
      </w:r>
      <w:r w:rsidRPr="00A233F4">
        <w:rPr>
          <w:rFonts w:eastAsia="Times New Roman"/>
        </w:rPr>
        <w:t>grant interactions with funders)</w:t>
      </w:r>
    </w:p>
    <w:p w14:paraId="448D9968" w14:textId="6022A94C" w:rsidR="004F4EF2" w:rsidRPr="00FB2AD1" w:rsidRDefault="00961B96" w:rsidP="004F4EF2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Lead</w:t>
      </w:r>
      <w:r w:rsidR="004F4EF2">
        <w:rPr>
          <w:rFonts w:eastAsia="Times New Roman"/>
        </w:rPr>
        <w:t xml:space="preserve"> planning and execution of organizational events </w:t>
      </w:r>
    </w:p>
    <w:p w14:paraId="07431615" w14:textId="61AB00DD" w:rsidR="004F4EF2" w:rsidRDefault="00961B96" w:rsidP="004F4EF2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</w:t>
      </w:r>
      <w:r w:rsidR="004F4EF2">
        <w:rPr>
          <w:rFonts w:eastAsia="Times New Roman"/>
        </w:rPr>
        <w:t>nsur</w:t>
      </w:r>
      <w:r>
        <w:rPr>
          <w:rFonts w:eastAsia="Times New Roman"/>
        </w:rPr>
        <w:t>e</w:t>
      </w:r>
      <w:r w:rsidR="004F4EF2">
        <w:rPr>
          <w:rFonts w:eastAsia="Times New Roman"/>
        </w:rPr>
        <w:t xml:space="preserve"> all state, regional, and national events are strategically executed, including NIET’s National Conference, National Summer Institute, All-Staff convenings, and regional trainings</w:t>
      </w:r>
    </w:p>
    <w:p w14:paraId="33B2DB4D" w14:textId="77777777" w:rsidR="004F4EF2" w:rsidRDefault="004F4EF2" w:rsidP="004F4EF2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Develop and monitor planning efforts related to executing organizational events, ensuring that each team member’s responsibilities are clear and completed on schedule</w:t>
      </w:r>
    </w:p>
    <w:p w14:paraId="47E104FF" w14:textId="419D738B" w:rsidR="00ED22F0" w:rsidRDefault="00ED22F0" w:rsidP="004F4EF2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 partnership with </w:t>
      </w:r>
      <w:r w:rsidR="006F5435">
        <w:rPr>
          <w:rFonts w:eastAsia="Times New Roman"/>
        </w:rPr>
        <w:t>leadership team</w:t>
      </w:r>
      <w:r>
        <w:rPr>
          <w:rFonts w:eastAsia="Times New Roman"/>
        </w:rPr>
        <w:t xml:space="preserve">, review and manage </w:t>
      </w:r>
      <w:r w:rsidR="006F5435">
        <w:rPr>
          <w:rFonts w:eastAsia="Times New Roman"/>
        </w:rPr>
        <w:t xml:space="preserve">collateral materials (i.e., signage, </w:t>
      </w:r>
      <w:r w:rsidR="00171383">
        <w:rPr>
          <w:rFonts w:eastAsia="Times New Roman"/>
        </w:rPr>
        <w:t xml:space="preserve">gifts, awards), shipments, receivables, tracking, and transportation </w:t>
      </w:r>
    </w:p>
    <w:p w14:paraId="6F93F13C" w14:textId="77777777" w:rsidR="004F4EF2" w:rsidRPr="00FB2AD1" w:rsidRDefault="004F4EF2" w:rsidP="004F4EF2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In partnership with the CEO and CFO, review and manage vendor contracts related to executing events</w:t>
      </w:r>
    </w:p>
    <w:p w14:paraId="3BED52BC" w14:textId="77777777" w:rsidR="00375012" w:rsidRDefault="00375012" w:rsidP="00056E17">
      <w:pPr>
        <w:rPr>
          <w:u w:val="single"/>
        </w:rPr>
      </w:pPr>
    </w:p>
    <w:p w14:paraId="1A8BD2B0" w14:textId="77777777" w:rsidR="00056E17" w:rsidRDefault="00056E17" w:rsidP="00056E17">
      <w:pPr>
        <w:rPr>
          <w:u w:val="single"/>
        </w:rPr>
      </w:pPr>
      <w:r w:rsidRPr="000B0066">
        <w:rPr>
          <w:u w:val="single"/>
        </w:rPr>
        <w:lastRenderedPageBreak/>
        <w:t>Desired Qualifications</w:t>
      </w:r>
    </w:p>
    <w:p w14:paraId="011E5BFE" w14:textId="4A6F7140" w:rsidR="00F50542" w:rsidRDefault="00F50542" w:rsidP="007974D7">
      <w:pPr>
        <w:pStyle w:val="ListParagraph"/>
        <w:numPr>
          <w:ilvl w:val="0"/>
          <w:numId w:val="6"/>
        </w:numPr>
      </w:pPr>
      <w:r>
        <w:t xml:space="preserve">10+ years of experience, including </w:t>
      </w:r>
      <w:r w:rsidR="00A62AAE">
        <w:t>progressive experience in</w:t>
      </w:r>
      <w:r>
        <w:t xml:space="preserve"> organizational operations, non-profit experience preferred </w:t>
      </w:r>
    </w:p>
    <w:p w14:paraId="04BBDFA4" w14:textId="77777777" w:rsidR="00056E17" w:rsidRDefault="00056E17" w:rsidP="007974D7">
      <w:pPr>
        <w:pStyle w:val="ListParagraph"/>
        <w:numPr>
          <w:ilvl w:val="0"/>
          <w:numId w:val="6"/>
        </w:numPr>
      </w:pPr>
      <w:r>
        <w:t>Track record</w:t>
      </w:r>
      <w:r w:rsidR="00F50542">
        <w:t xml:space="preserve"> of</w:t>
      </w:r>
      <w:r>
        <w:t xml:space="preserve"> </w:t>
      </w:r>
      <w:r w:rsidR="00375012">
        <w:t>making strong connections across internal teams and</w:t>
      </w:r>
      <w:r>
        <w:t xml:space="preserve"> identifying necessary process improvements followed by determining and implementing organization-wide solutions </w:t>
      </w:r>
    </w:p>
    <w:p w14:paraId="4C73F650" w14:textId="77777777" w:rsidR="008B7FC7" w:rsidRDefault="008B7FC7" w:rsidP="008B7FC7">
      <w:pPr>
        <w:pStyle w:val="ListParagraph"/>
        <w:numPr>
          <w:ilvl w:val="0"/>
          <w:numId w:val="6"/>
        </w:numPr>
      </w:pPr>
      <w:r>
        <w:t xml:space="preserve">Strong communicator and listener with a demonstrated ability to build trust and strong relationships with both internal and external stakeholders </w:t>
      </w:r>
      <w:r w:rsidR="006A3460">
        <w:t xml:space="preserve">with a focus on customer service </w:t>
      </w:r>
    </w:p>
    <w:p w14:paraId="17BD4A69" w14:textId="77777777" w:rsidR="006A3460" w:rsidRDefault="006A3460" w:rsidP="006A3460">
      <w:pPr>
        <w:pStyle w:val="ListParagraph"/>
        <w:numPr>
          <w:ilvl w:val="0"/>
          <w:numId w:val="6"/>
        </w:numPr>
      </w:pPr>
      <w:r>
        <w:t>Experience in Salesforce and other native Salesforce applications</w:t>
      </w:r>
      <w:r w:rsidR="00F50542">
        <w:t xml:space="preserve"> or similar CRM system preferred </w:t>
      </w:r>
    </w:p>
    <w:p w14:paraId="5B515831" w14:textId="11A9F9A7" w:rsidR="00961B96" w:rsidRDefault="00961B96" w:rsidP="00961B96">
      <w:pPr>
        <w:pStyle w:val="ListParagraph"/>
        <w:numPr>
          <w:ilvl w:val="0"/>
          <w:numId w:val="6"/>
        </w:numPr>
      </w:pPr>
      <w:r>
        <w:t xml:space="preserve">Experience managing </w:t>
      </w:r>
      <w:r w:rsidR="00A62AAE">
        <w:t>across departments</w:t>
      </w:r>
      <w:r>
        <w:t xml:space="preserve"> </w:t>
      </w:r>
    </w:p>
    <w:p w14:paraId="53DC4E79" w14:textId="4B246853" w:rsidR="008B7FC7" w:rsidRDefault="0002611C" w:rsidP="008B7FC7">
      <w:pPr>
        <w:pStyle w:val="ListParagraph"/>
        <w:numPr>
          <w:ilvl w:val="0"/>
          <w:numId w:val="6"/>
        </w:numPr>
      </w:pPr>
      <w:r>
        <w:t xml:space="preserve">Outcomes driven </w:t>
      </w:r>
      <w:r w:rsidR="00BA62EE">
        <w:t xml:space="preserve">problem solver </w:t>
      </w:r>
      <w:r>
        <w:t xml:space="preserve">comfortable with ambiguity </w:t>
      </w:r>
    </w:p>
    <w:p w14:paraId="4402C458" w14:textId="77777777" w:rsidR="002A639D" w:rsidRDefault="002A639D" w:rsidP="002A639D">
      <w:pPr>
        <w:pStyle w:val="ListParagraph"/>
        <w:numPr>
          <w:ilvl w:val="0"/>
          <w:numId w:val="6"/>
        </w:numPr>
      </w:pPr>
      <w:r>
        <w:t>Exhibit NIET’s core values</w:t>
      </w:r>
    </w:p>
    <w:p w14:paraId="45BB57DD" w14:textId="33BFE0DC" w:rsidR="00056E17" w:rsidRDefault="00056E17" w:rsidP="00056E17">
      <w:pPr>
        <w:pStyle w:val="ListParagraph"/>
        <w:numPr>
          <w:ilvl w:val="0"/>
          <w:numId w:val="6"/>
        </w:numPr>
      </w:pPr>
      <w:r>
        <w:t>Bachelor’s degree</w:t>
      </w:r>
      <w:r w:rsidR="008C7A55">
        <w:t xml:space="preserve"> </w:t>
      </w:r>
      <w:r w:rsidR="00516D81">
        <w:t>required</w:t>
      </w:r>
    </w:p>
    <w:p w14:paraId="48C6E330" w14:textId="77777777" w:rsidR="00FC20D2" w:rsidRDefault="00FC20D2"/>
    <w:p w14:paraId="0B678536" w14:textId="77777777" w:rsidR="00FF4A80" w:rsidRPr="00D82872" w:rsidRDefault="00FF4A80" w:rsidP="00FF4A80">
      <w:pPr>
        <w:jc w:val="center"/>
        <w:rPr>
          <w:b/>
        </w:rPr>
      </w:pPr>
      <w:r w:rsidRPr="00D82872">
        <w:rPr>
          <w:b/>
        </w:rPr>
        <w:t>To Apply:</w:t>
      </w:r>
    </w:p>
    <w:p w14:paraId="1D6E2F5A" w14:textId="6B8873CA" w:rsidR="00FF4A80" w:rsidRDefault="00FF4A80" w:rsidP="00FF4A80">
      <w:pPr>
        <w:jc w:val="center"/>
        <w:rPr>
          <w:rFonts w:cstheme="minorHAnsi"/>
          <w:noProof/>
        </w:rPr>
      </w:pPr>
      <w:r>
        <w:t xml:space="preserve">Please submit a resume/CV and cover letter to </w:t>
      </w:r>
      <w:hyperlink r:id="rId7" w:history="1">
        <w:r w:rsidRPr="00090DD7">
          <w:rPr>
            <w:rStyle w:val="Hyperlink"/>
          </w:rPr>
          <w:t>jobs@niet.org</w:t>
        </w:r>
      </w:hyperlink>
      <w:r>
        <w:t xml:space="preserve">. </w:t>
      </w:r>
    </w:p>
    <w:p w14:paraId="271B5528" w14:textId="77777777" w:rsidR="00FF4A80" w:rsidRPr="00D82872" w:rsidRDefault="00FF4A80" w:rsidP="00FF4A80">
      <w:pPr>
        <w:jc w:val="center"/>
        <w:rPr>
          <w:rFonts w:cstheme="minorHAnsi"/>
          <w:i/>
        </w:rPr>
      </w:pPr>
      <w:r w:rsidRPr="00D82872">
        <w:rPr>
          <w:i/>
        </w:rPr>
        <w:t>No phone inquiries please.</w:t>
      </w:r>
    </w:p>
    <w:p w14:paraId="2A4A9CA1" w14:textId="77777777" w:rsidR="00FF4A80" w:rsidRDefault="00FF4A80"/>
    <w:sectPr w:rsidR="00FF4A80" w:rsidSect="00FB2AD1">
      <w:headerReference w:type="default" r:id="rId8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D4511" w14:textId="77777777" w:rsidR="0041344C" w:rsidRDefault="0041344C" w:rsidP="009F2874">
      <w:pPr>
        <w:spacing w:after="0" w:line="240" w:lineRule="auto"/>
      </w:pPr>
      <w:r>
        <w:separator/>
      </w:r>
    </w:p>
  </w:endnote>
  <w:endnote w:type="continuationSeparator" w:id="0">
    <w:p w14:paraId="0BFD8F33" w14:textId="77777777" w:rsidR="0041344C" w:rsidRDefault="0041344C" w:rsidP="009F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E3D07" w14:textId="77777777" w:rsidR="0041344C" w:rsidRDefault="0041344C" w:rsidP="009F2874">
      <w:pPr>
        <w:spacing w:after="0" w:line="240" w:lineRule="auto"/>
      </w:pPr>
      <w:r>
        <w:separator/>
      </w:r>
    </w:p>
  </w:footnote>
  <w:footnote w:type="continuationSeparator" w:id="0">
    <w:p w14:paraId="7601C9ED" w14:textId="77777777" w:rsidR="0041344C" w:rsidRDefault="0041344C" w:rsidP="009F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C831" w14:textId="77777777" w:rsidR="009F2874" w:rsidRDefault="009F2874">
    <w:pPr>
      <w:pStyle w:val="Header"/>
    </w:pPr>
    <w:r w:rsidRPr="0070651D">
      <w:rPr>
        <w:noProof/>
        <w:color w:val="808080" w:themeColor="background1" w:themeShade="80"/>
        <w:sz w:val="28"/>
      </w:rPr>
      <w:drawing>
        <wp:anchor distT="0" distB="0" distL="114300" distR="114300" simplePos="0" relativeHeight="251659264" behindDoc="1" locked="0" layoutInCell="1" allowOverlap="1" wp14:anchorId="42461339" wp14:editId="155C49E7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3802380" cy="1085850"/>
          <wp:effectExtent l="0" t="0" r="7620" b="0"/>
          <wp:wrapTight wrapText="bothSides">
            <wp:wrapPolygon edited="0">
              <wp:start x="0" y="0"/>
              <wp:lineTo x="0" y="21221"/>
              <wp:lineTo x="21535" y="21221"/>
              <wp:lineTo x="21535" y="0"/>
              <wp:lineTo x="0" y="0"/>
            </wp:wrapPolygon>
          </wp:wrapTight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238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90BAD"/>
    <w:multiLevelType w:val="hybridMultilevel"/>
    <w:tmpl w:val="4C7C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6E76"/>
    <w:multiLevelType w:val="hybridMultilevel"/>
    <w:tmpl w:val="CCB2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5799F"/>
    <w:multiLevelType w:val="hybridMultilevel"/>
    <w:tmpl w:val="4B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40C6C"/>
    <w:multiLevelType w:val="hybridMultilevel"/>
    <w:tmpl w:val="8A22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25949"/>
    <w:multiLevelType w:val="hybridMultilevel"/>
    <w:tmpl w:val="D988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148E1"/>
    <w:multiLevelType w:val="hybridMultilevel"/>
    <w:tmpl w:val="24040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543260">
    <w:abstractNumId w:val="5"/>
  </w:num>
  <w:num w:numId="2" w16cid:durableId="708265414">
    <w:abstractNumId w:val="0"/>
  </w:num>
  <w:num w:numId="3" w16cid:durableId="1276130494">
    <w:abstractNumId w:val="1"/>
  </w:num>
  <w:num w:numId="4" w16cid:durableId="171376685">
    <w:abstractNumId w:val="3"/>
  </w:num>
  <w:num w:numId="5" w16cid:durableId="1041902787">
    <w:abstractNumId w:val="2"/>
  </w:num>
  <w:num w:numId="6" w16cid:durableId="1502619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86"/>
    <w:rsid w:val="0002611C"/>
    <w:rsid w:val="00045EAA"/>
    <w:rsid w:val="000470B7"/>
    <w:rsid w:val="00056E17"/>
    <w:rsid w:val="000B5A5B"/>
    <w:rsid w:val="000F5F65"/>
    <w:rsid w:val="00171383"/>
    <w:rsid w:val="001761F3"/>
    <w:rsid w:val="00202862"/>
    <w:rsid w:val="00236B86"/>
    <w:rsid w:val="002A639D"/>
    <w:rsid w:val="003424BF"/>
    <w:rsid w:val="00357702"/>
    <w:rsid w:val="00375012"/>
    <w:rsid w:val="0041344C"/>
    <w:rsid w:val="004216EF"/>
    <w:rsid w:val="00455DFD"/>
    <w:rsid w:val="004F4EF2"/>
    <w:rsid w:val="0050635B"/>
    <w:rsid w:val="00516D81"/>
    <w:rsid w:val="00604B0B"/>
    <w:rsid w:val="006A3460"/>
    <w:rsid w:val="006D2E39"/>
    <w:rsid w:val="006F5435"/>
    <w:rsid w:val="007A6B89"/>
    <w:rsid w:val="00831F2E"/>
    <w:rsid w:val="00880CBB"/>
    <w:rsid w:val="00881C6C"/>
    <w:rsid w:val="008A0C66"/>
    <w:rsid w:val="008B7FC7"/>
    <w:rsid w:val="008C2AE6"/>
    <w:rsid w:val="008C7A55"/>
    <w:rsid w:val="008E74E0"/>
    <w:rsid w:val="00923943"/>
    <w:rsid w:val="00925CE6"/>
    <w:rsid w:val="00961B96"/>
    <w:rsid w:val="009C7D69"/>
    <w:rsid w:val="009D0107"/>
    <w:rsid w:val="009F2874"/>
    <w:rsid w:val="00A62AAE"/>
    <w:rsid w:val="00A725BC"/>
    <w:rsid w:val="00AF7C4B"/>
    <w:rsid w:val="00B0749E"/>
    <w:rsid w:val="00B44688"/>
    <w:rsid w:val="00B5309B"/>
    <w:rsid w:val="00BA62EE"/>
    <w:rsid w:val="00C15FC9"/>
    <w:rsid w:val="00C50B4C"/>
    <w:rsid w:val="00C979DA"/>
    <w:rsid w:val="00CE709D"/>
    <w:rsid w:val="00D8412E"/>
    <w:rsid w:val="00D97362"/>
    <w:rsid w:val="00DC1D31"/>
    <w:rsid w:val="00ED22F0"/>
    <w:rsid w:val="00F13D9A"/>
    <w:rsid w:val="00F31215"/>
    <w:rsid w:val="00F50542"/>
    <w:rsid w:val="00F65C3E"/>
    <w:rsid w:val="00FB2AD1"/>
    <w:rsid w:val="00FC20D2"/>
    <w:rsid w:val="00FE198B"/>
    <w:rsid w:val="00FF2EB5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2033"/>
  <w15:chartTrackingRefBased/>
  <w15:docId w15:val="{B1359228-0149-4E4A-94A6-B8A15024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6B86"/>
  </w:style>
  <w:style w:type="character" w:customStyle="1" w:styleId="DateChar">
    <w:name w:val="Date Char"/>
    <w:basedOn w:val="DefaultParagraphFont"/>
    <w:link w:val="Date"/>
    <w:uiPriority w:val="99"/>
    <w:semiHidden/>
    <w:rsid w:val="00236B86"/>
  </w:style>
  <w:style w:type="paragraph" w:styleId="ListParagraph">
    <w:name w:val="List Paragraph"/>
    <w:basedOn w:val="Normal"/>
    <w:uiPriority w:val="34"/>
    <w:qFormat/>
    <w:rsid w:val="008C2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2A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874"/>
  </w:style>
  <w:style w:type="paragraph" w:styleId="Footer">
    <w:name w:val="footer"/>
    <w:basedOn w:val="Normal"/>
    <w:link w:val="FooterChar"/>
    <w:uiPriority w:val="99"/>
    <w:unhideWhenUsed/>
    <w:rsid w:val="009F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ni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Reviewer1</dc:creator>
  <cp:keywords/>
  <dc:description/>
  <cp:lastModifiedBy>Reviewer</cp:lastModifiedBy>
  <cp:revision>19</cp:revision>
  <dcterms:created xsi:type="dcterms:W3CDTF">2024-07-09T19:48:00Z</dcterms:created>
  <dcterms:modified xsi:type="dcterms:W3CDTF">2024-08-07T15:52:00Z</dcterms:modified>
</cp:coreProperties>
</file>